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Jak pomóc dziecku w przygotowaniu do nauki czytania i pisania?</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Rodzice mylnie uto</w:t>
      </w:r>
      <w:r>
        <w:rPr>
          <w:rFonts w:ascii="Times New Roman" w:hAnsi="Times New Roman" w:cs="Times New Roman" w:eastAsia="Times New Roman"/>
          <w:color w:val="auto"/>
          <w:spacing w:val="0"/>
          <w:position w:val="0"/>
          <w:sz w:val="28"/>
          <w:shd w:fill="auto" w:val="clear"/>
        </w:rPr>
        <w:t xml:space="preserve">żsamiają właściwe przygotowanie do nauki szkolnej sprowadzając je przede wszystkim do znajomości liter. Wiele badań psycholingwistycznych wskazuje jednoznacznie, iż najważniejszym predyktorem sukcesu w nauce czytania i pisania jest zdolność operowania dźwiękami mowy tzn. ich r</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żnicowania, zapamiętywania, analizy, syntezy. Dzieci nauczą się czytać i pisać tylko wtedy gdy potrafią dokonywać sprawnej analizy i syntezy najpierw sylabowej a p</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źniej głoskowej wyraz</w:t>
      </w:r>
      <w:r>
        <w:rPr>
          <w:rFonts w:ascii="Times New Roman" w:hAnsi="Times New Roman" w:cs="Times New Roman" w:eastAsia="Times New Roman"/>
          <w:color w:val="auto"/>
          <w:spacing w:val="0"/>
          <w:position w:val="0"/>
          <w:sz w:val="28"/>
          <w:shd w:fill="auto" w:val="clear"/>
        </w:rPr>
        <w:t xml:space="preserve">ów. Taki analityczno-syntetyczny model nauczania obowi</w:t>
      </w:r>
      <w:r>
        <w:rPr>
          <w:rFonts w:ascii="Times New Roman" w:hAnsi="Times New Roman" w:cs="Times New Roman" w:eastAsia="Times New Roman"/>
          <w:color w:val="auto"/>
          <w:spacing w:val="0"/>
          <w:position w:val="0"/>
          <w:sz w:val="28"/>
          <w:shd w:fill="auto" w:val="clear"/>
        </w:rPr>
        <w:t xml:space="preserve">ązuje w zdecydowanej większości polskich szk</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ł. Najpierw dziecko, żyjąc przecież w świecie dźwięk</w:t>
      </w:r>
      <w:r>
        <w:rPr>
          <w:rFonts w:ascii="Times New Roman" w:hAnsi="Times New Roman" w:cs="Times New Roman" w:eastAsia="Times New Roman"/>
          <w:color w:val="auto"/>
          <w:spacing w:val="0"/>
          <w:position w:val="0"/>
          <w:sz w:val="28"/>
          <w:shd w:fill="auto" w:val="clear"/>
        </w:rPr>
        <w:t xml:space="preserve">ów, musi sprawnie tymi d</w:t>
      </w:r>
      <w:r>
        <w:rPr>
          <w:rFonts w:ascii="Times New Roman" w:hAnsi="Times New Roman" w:cs="Times New Roman" w:eastAsia="Times New Roman"/>
          <w:color w:val="auto"/>
          <w:spacing w:val="0"/>
          <w:position w:val="0"/>
          <w:sz w:val="28"/>
          <w:shd w:fill="auto" w:val="clear"/>
        </w:rPr>
        <w:t xml:space="preserve">źwiękami operować aby p</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źniej, w wieku</w:t>
        <w:br/>
        <w:t xml:space="preserve"> 7 lat, połączyć tę wiedzę ze światem znak</w:t>
      </w:r>
      <w:r>
        <w:rPr>
          <w:rFonts w:ascii="Times New Roman" w:hAnsi="Times New Roman" w:cs="Times New Roman" w:eastAsia="Times New Roman"/>
          <w:color w:val="auto"/>
          <w:spacing w:val="0"/>
          <w:position w:val="0"/>
          <w:sz w:val="28"/>
          <w:shd w:fill="auto" w:val="clear"/>
        </w:rPr>
        <w:t xml:space="preserve">ów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liter.</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Dziecko, które s</w:t>
      </w:r>
      <w:r>
        <w:rPr>
          <w:rFonts w:ascii="Times New Roman" w:hAnsi="Times New Roman" w:cs="Times New Roman" w:eastAsia="Times New Roman"/>
          <w:color w:val="auto"/>
          <w:spacing w:val="0"/>
          <w:position w:val="0"/>
          <w:sz w:val="28"/>
          <w:shd w:fill="auto" w:val="clear"/>
        </w:rPr>
        <w:t xml:space="preserve">łabiej radzi sobie z wykonywaniem zadań na materiale słuchowym będzie przejawiało trudności w m</w:t>
      </w:r>
      <w:r>
        <w:rPr>
          <w:rFonts w:ascii="Times New Roman" w:hAnsi="Times New Roman" w:cs="Times New Roman" w:eastAsia="Times New Roman"/>
          <w:color w:val="auto"/>
          <w:spacing w:val="0"/>
          <w:position w:val="0"/>
          <w:sz w:val="28"/>
          <w:shd w:fill="auto" w:val="clear"/>
        </w:rPr>
        <w:t xml:space="preserve">ówieniu, a pó</w:t>
      </w:r>
      <w:r>
        <w:rPr>
          <w:rFonts w:ascii="Times New Roman" w:hAnsi="Times New Roman" w:cs="Times New Roman" w:eastAsia="Times New Roman"/>
          <w:color w:val="auto"/>
          <w:spacing w:val="0"/>
          <w:position w:val="0"/>
          <w:sz w:val="28"/>
          <w:shd w:fill="auto" w:val="clear"/>
        </w:rPr>
        <w:t xml:space="preserve">źniej czytaniu </w:t>
        <w:br/>
        <w:t xml:space="preserve">i pisaniu. Słabszy poziom funkcjonowania słuchowego (funkcje analizatora słuchowego), przy prawidłowo funkcjonującym słuchu fizycznym, stanowi istotne podłoże diagnozowanych u dzieci szkolnych trudności dyslektycznych. Stąd doniosłe znaczenie właściwego </w:t>
      </w:r>
      <w:r>
        <w:rPr>
          <w:rFonts w:ascii="Times New Roman" w:hAnsi="Times New Roman" w:cs="Times New Roman" w:eastAsia="Times New Roman"/>
          <w:b/>
          <w:color w:val="auto"/>
          <w:spacing w:val="0"/>
          <w:position w:val="0"/>
          <w:sz w:val="28"/>
          <w:shd w:fill="auto" w:val="clear"/>
        </w:rPr>
        <w:t xml:space="preserve">treningu słuchowego</w:t>
      </w:r>
      <w:r>
        <w:rPr>
          <w:rFonts w:ascii="Times New Roman" w:hAnsi="Times New Roman" w:cs="Times New Roman" w:eastAsia="Times New Roman"/>
          <w:color w:val="auto"/>
          <w:spacing w:val="0"/>
          <w:position w:val="0"/>
          <w:sz w:val="28"/>
          <w:shd w:fill="auto" w:val="clear"/>
        </w:rPr>
        <w:t xml:space="preserve">, realizowanego na etapie poprzedzającym podjęcie właściwej nauki czytania</w:t>
        <w:br/>
        <w:t xml:space="preserve"> i pisania czyli etapie  przedszkola. Trening ten musi oczywiście  uwzględniać możliwości  dziecka, na danym etapie rozwoju. Proponuję Państwu zatem garść informacji na temat norm rozwojowych, gdyż kompetencje słuchowe dziecka zależą od dojrzałości kory m</w:t>
      </w:r>
      <w:r>
        <w:rPr>
          <w:rFonts w:ascii="Times New Roman" w:hAnsi="Times New Roman" w:cs="Times New Roman" w:eastAsia="Times New Roman"/>
          <w:color w:val="auto"/>
          <w:spacing w:val="0"/>
          <w:position w:val="0"/>
          <w:sz w:val="28"/>
          <w:shd w:fill="auto" w:val="clear"/>
        </w:rPr>
        <w:t xml:space="preserve">ózgowej i rozwijaj</w:t>
      </w:r>
      <w:r>
        <w:rPr>
          <w:rFonts w:ascii="Times New Roman" w:hAnsi="Times New Roman" w:cs="Times New Roman" w:eastAsia="Times New Roman"/>
          <w:color w:val="auto"/>
          <w:spacing w:val="0"/>
          <w:position w:val="0"/>
          <w:sz w:val="28"/>
          <w:shd w:fill="auto" w:val="clear"/>
        </w:rPr>
        <w:t xml:space="preserve">ą się stopniowo.</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Dziecko 3 letnie</w:t>
      </w:r>
      <w:r>
        <w:rPr>
          <w:rFonts w:ascii="Times New Roman" w:hAnsi="Times New Roman" w:cs="Times New Roman" w:eastAsia="Times New Roman"/>
          <w:color w:val="auto"/>
          <w:spacing w:val="0"/>
          <w:position w:val="0"/>
          <w:sz w:val="28"/>
          <w:shd w:fill="auto" w:val="clear"/>
        </w:rPr>
        <w:t xml:space="preserve"> powinno  w wypowiedzi doros</w:t>
      </w:r>
      <w:r>
        <w:rPr>
          <w:rFonts w:ascii="Times New Roman" w:hAnsi="Times New Roman" w:cs="Times New Roman" w:eastAsia="Times New Roman"/>
          <w:color w:val="auto"/>
          <w:spacing w:val="0"/>
          <w:position w:val="0"/>
          <w:sz w:val="28"/>
          <w:shd w:fill="auto" w:val="clear"/>
        </w:rPr>
        <w:t xml:space="preserve">łego wyr</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żnić 2-3 wyrazy.  Wypowiedź ta musi być jednak prosta, zawierająca znane dziecku słowa, m</w:t>
      </w:r>
      <w:r>
        <w:rPr>
          <w:rFonts w:ascii="Times New Roman" w:hAnsi="Times New Roman" w:cs="Times New Roman" w:eastAsia="Times New Roman"/>
          <w:color w:val="auto"/>
          <w:spacing w:val="0"/>
          <w:position w:val="0"/>
          <w:sz w:val="28"/>
          <w:shd w:fill="auto" w:val="clear"/>
        </w:rPr>
        <w:t xml:space="preserve">ówiona powoli, wyra</w:t>
      </w:r>
      <w:r>
        <w:rPr>
          <w:rFonts w:ascii="Times New Roman" w:hAnsi="Times New Roman" w:cs="Times New Roman" w:eastAsia="Times New Roman"/>
          <w:color w:val="auto"/>
          <w:spacing w:val="0"/>
          <w:position w:val="0"/>
          <w:sz w:val="28"/>
          <w:shd w:fill="auto" w:val="clear"/>
        </w:rPr>
        <w:t xml:space="preserve">źnie. Dziecko potrafi podzielić na sylaby wyraz dwusylabowy.</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Dziecko 4-letnie</w:t>
      </w:r>
      <w:r>
        <w:rPr>
          <w:rFonts w:ascii="Times New Roman" w:hAnsi="Times New Roman" w:cs="Times New Roman" w:eastAsia="Times New Roman"/>
          <w:color w:val="auto"/>
          <w:spacing w:val="0"/>
          <w:position w:val="0"/>
          <w:sz w:val="28"/>
          <w:shd w:fill="auto" w:val="clear"/>
        </w:rPr>
        <w:t xml:space="preserve"> wyró</w:t>
      </w:r>
      <w:r>
        <w:rPr>
          <w:rFonts w:ascii="Times New Roman" w:hAnsi="Times New Roman" w:cs="Times New Roman" w:eastAsia="Times New Roman"/>
          <w:color w:val="auto"/>
          <w:spacing w:val="0"/>
          <w:position w:val="0"/>
          <w:sz w:val="28"/>
          <w:shd w:fill="auto" w:val="clear"/>
        </w:rPr>
        <w:t xml:space="preserve">żnia w zdaniu około 4-5 sł</w:t>
      </w:r>
      <w:r>
        <w:rPr>
          <w:rFonts w:ascii="Times New Roman" w:hAnsi="Times New Roman" w:cs="Times New Roman" w:eastAsia="Times New Roman"/>
          <w:color w:val="auto"/>
          <w:spacing w:val="0"/>
          <w:position w:val="0"/>
          <w:sz w:val="28"/>
          <w:shd w:fill="auto" w:val="clear"/>
        </w:rPr>
        <w:t xml:space="preserve">ów. Potrafi podzieli</w:t>
      </w:r>
      <w:r>
        <w:rPr>
          <w:rFonts w:ascii="Times New Roman" w:hAnsi="Times New Roman" w:cs="Times New Roman" w:eastAsia="Times New Roman"/>
          <w:color w:val="auto"/>
          <w:spacing w:val="0"/>
          <w:position w:val="0"/>
          <w:sz w:val="28"/>
          <w:shd w:fill="auto" w:val="clear"/>
        </w:rPr>
        <w:t xml:space="preserve">ć na sylaby wyraz trzysylabowy</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Dziecko 5-letnie</w:t>
      </w:r>
      <w:r>
        <w:rPr>
          <w:rFonts w:ascii="Times New Roman" w:hAnsi="Times New Roman" w:cs="Times New Roman" w:eastAsia="Times New Roman"/>
          <w:color w:val="auto"/>
          <w:spacing w:val="0"/>
          <w:position w:val="0"/>
          <w:sz w:val="28"/>
          <w:shd w:fill="auto" w:val="clear"/>
        </w:rPr>
        <w:t xml:space="preserve"> wyró</w:t>
      </w:r>
      <w:r>
        <w:rPr>
          <w:rFonts w:ascii="Times New Roman" w:hAnsi="Times New Roman" w:cs="Times New Roman" w:eastAsia="Times New Roman"/>
          <w:color w:val="auto"/>
          <w:spacing w:val="0"/>
          <w:position w:val="0"/>
          <w:sz w:val="28"/>
          <w:shd w:fill="auto" w:val="clear"/>
        </w:rPr>
        <w:t xml:space="preserve">żnia w zdaniu około 5 -7 sł</w:t>
      </w:r>
      <w:r>
        <w:rPr>
          <w:rFonts w:ascii="Times New Roman" w:hAnsi="Times New Roman" w:cs="Times New Roman" w:eastAsia="Times New Roman"/>
          <w:color w:val="auto"/>
          <w:spacing w:val="0"/>
          <w:position w:val="0"/>
          <w:sz w:val="28"/>
          <w:shd w:fill="auto" w:val="clear"/>
        </w:rPr>
        <w:t xml:space="preserve">ów, zaczyna jako oddzielne s</w:t>
      </w:r>
      <w:r>
        <w:rPr>
          <w:rFonts w:ascii="Times New Roman" w:hAnsi="Times New Roman" w:cs="Times New Roman" w:eastAsia="Times New Roman"/>
          <w:color w:val="auto"/>
          <w:spacing w:val="0"/>
          <w:position w:val="0"/>
          <w:sz w:val="28"/>
          <w:shd w:fill="auto" w:val="clear"/>
        </w:rPr>
        <w:t xml:space="preserve">łowo wysłuchiwać sp</w:t>
      </w:r>
      <w:r>
        <w:rPr>
          <w:rFonts w:ascii="Times New Roman" w:hAnsi="Times New Roman" w:cs="Times New Roman" w:eastAsia="Times New Roman"/>
          <w:color w:val="auto"/>
          <w:spacing w:val="0"/>
          <w:position w:val="0"/>
          <w:sz w:val="28"/>
          <w:shd w:fill="auto" w:val="clear"/>
        </w:rPr>
        <w:t xml:space="preserve">ójniki (np. i) i niektóre przyimki (na, bok, pod).  Potrafi podzieli</w:t>
      </w:r>
      <w:r>
        <w:rPr>
          <w:rFonts w:ascii="Times New Roman" w:hAnsi="Times New Roman" w:cs="Times New Roman" w:eastAsia="Times New Roman"/>
          <w:color w:val="auto"/>
          <w:spacing w:val="0"/>
          <w:position w:val="0"/>
          <w:sz w:val="28"/>
          <w:shd w:fill="auto" w:val="clear"/>
        </w:rPr>
        <w:t xml:space="preserve">ć na sylaby wyraz 4 i więcej sylabowy.  W tym okresie  zaczyna wysłuchiwać pojedyncze głoski najpierw  na początku, p</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źniej na końcu wyrazu.</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Dziecko 6-letnie</w:t>
      </w:r>
      <w:r>
        <w:rPr>
          <w:rFonts w:ascii="Times New Roman" w:hAnsi="Times New Roman" w:cs="Times New Roman" w:eastAsia="Times New Roman"/>
          <w:color w:val="auto"/>
          <w:spacing w:val="0"/>
          <w:position w:val="0"/>
          <w:sz w:val="28"/>
          <w:shd w:fill="auto" w:val="clear"/>
        </w:rPr>
        <w:t xml:space="preserve"> potrafi zanalizowa</w:t>
      </w:r>
      <w:r>
        <w:rPr>
          <w:rFonts w:ascii="Times New Roman" w:hAnsi="Times New Roman" w:cs="Times New Roman" w:eastAsia="Times New Roman"/>
          <w:color w:val="auto"/>
          <w:spacing w:val="0"/>
          <w:position w:val="0"/>
          <w:sz w:val="28"/>
          <w:shd w:fill="auto" w:val="clear"/>
        </w:rPr>
        <w:t xml:space="preserve">ć całe zdanie, wyr</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żniając większość przyimk</w:t>
      </w:r>
      <w:r>
        <w:rPr>
          <w:rFonts w:ascii="Times New Roman" w:hAnsi="Times New Roman" w:cs="Times New Roman" w:eastAsia="Times New Roman"/>
          <w:color w:val="auto"/>
          <w:spacing w:val="0"/>
          <w:position w:val="0"/>
          <w:sz w:val="28"/>
          <w:shd w:fill="auto" w:val="clear"/>
        </w:rPr>
        <w:t xml:space="preserve">ów. Dokonuje pe</w:t>
      </w:r>
      <w:r>
        <w:rPr>
          <w:rFonts w:ascii="Times New Roman" w:hAnsi="Times New Roman" w:cs="Times New Roman" w:eastAsia="Times New Roman"/>
          <w:color w:val="auto"/>
          <w:spacing w:val="0"/>
          <w:position w:val="0"/>
          <w:sz w:val="28"/>
          <w:shd w:fill="auto" w:val="clear"/>
        </w:rPr>
        <w:t xml:space="preserve">łnej analizy głoskowej wyraz</w:t>
      </w:r>
      <w:r>
        <w:rPr>
          <w:rFonts w:ascii="Times New Roman" w:hAnsi="Times New Roman" w:cs="Times New Roman" w:eastAsia="Times New Roman"/>
          <w:color w:val="auto"/>
          <w:spacing w:val="0"/>
          <w:position w:val="0"/>
          <w:sz w:val="28"/>
          <w:shd w:fill="auto" w:val="clear"/>
        </w:rPr>
        <w:t xml:space="preserve">ów 5-6 g</w:t>
      </w:r>
      <w:r>
        <w:rPr>
          <w:rFonts w:ascii="Times New Roman" w:hAnsi="Times New Roman" w:cs="Times New Roman" w:eastAsia="Times New Roman"/>
          <w:color w:val="auto"/>
          <w:spacing w:val="0"/>
          <w:position w:val="0"/>
          <w:sz w:val="28"/>
          <w:shd w:fill="auto" w:val="clear"/>
        </w:rPr>
        <w:t xml:space="preserve">łoskowych. W tym zakresie zauważa się jednak duże r</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żnice indywidualne między dziećmi, kt</w:t>
      </w:r>
      <w:r>
        <w:rPr>
          <w:rFonts w:ascii="Times New Roman" w:hAnsi="Times New Roman" w:cs="Times New Roman" w:eastAsia="Times New Roman"/>
          <w:color w:val="auto"/>
          <w:spacing w:val="0"/>
          <w:position w:val="0"/>
          <w:sz w:val="28"/>
          <w:shd w:fill="auto" w:val="clear"/>
        </w:rPr>
        <w:t xml:space="preserve">óre najcz</w:t>
      </w:r>
      <w:r>
        <w:rPr>
          <w:rFonts w:ascii="Times New Roman" w:hAnsi="Times New Roman" w:cs="Times New Roman" w:eastAsia="Times New Roman"/>
          <w:color w:val="auto"/>
          <w:spacing w:val="0"/>
          <w:position w:val="0"/>
          <w:sz w:val="28"/>
          <w:shd w:fill="auto" w:val="clear"/>
        </w:rPr>
        <w:t xml:space="preserve">ęściej ulegają wyr</w:t>
      </w:r>
      <w:r>
        <w:rPr>
          <w:rFonts w:ascii="Times New Roman" w:hAnsi="Times New Roman" w:cs="Times New Roman" w:eastAsia="Times New Roman"/>
          <w:color w:val="auto"/>
          <w:spacing w:val="0"/>
          <w:position w:val="0"/>
          <w:sz w:val="28"/>
          <w:shd w:fill="auto" w:val="clear"/>
        </w:rPr>
        <w:t xml:space="preserve">ównaniu na pocz</w:t>
      </w:r>
      <w:r>
        <w:rPr>
          <w:rFonts w:ascii="Times New Roman" w:hAnsi="Times New Roman" w:cs="Times New Roman" w:eastAsia="Times New Roman"/>
          <w:color w:val="auto"/>
          <w:spacing w:val="0"/>
          <w:position w:val="0"/>
          <w:sz w:val="28"/>
          <w:shd w:fill="auto" w:val="clear"/>
        </w:rPr>
        <w:t xml:space="preserve">ątku edukacji szkolnej.</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Dzieci najcz</w:t>
      </w:r>
      <w:r>
        <w:rPr>
          <w:rFonts w:ascii="Times New Roman" w:hAnsi="Times New Roman" w:cs="Times New Roman" w:eastAsia="Times New Roman"/>
          <w:color w:val="auto"/>
          <w:spacing w:val="0"/>
          <w:position w:val="0"/>
          <w:sz w:val="28"/>
          <w:shd w:fill="auto" w:val="clear"/>
        </w:rPr>
        <w:t xml:space="preserve">ęściej nie ujawniają większych trudności z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obróbk</w:t>
      </w:r>
      <w:r>
        <w:rPr>
          <w:rFonts w:ascii="Times New Roman" w:hAnsi="Times New Roman" w:cs="Times New Roman" w:eastAsia="Times New Roman"/>
          <w:color w:val="auto"/>
          <w:spacing w:val="0"/>
          <w:position w:val="0"/>
          <w:sz w:val="28"/>
          <w:shd w:fill="auto" w:val="clear"/>
        </w:rPr>
        <w:t xml:space="preserve">ą” </w:t>
      </w:r>
      <w:r>
        <w:rPr>
          <w:rFonts w:ascii="Times New Roman" w:hAnsi="Times New Roman" w:cs="Times New Roman" w:eastAsia="Times New Roman"/>
          <w:color w:val="auto"/>
          <w:spacing w:val="0"/>
          <w:position w:val="0"/>
          <w:sz w:val="28"/>
          <w:u w:val="single"/>
          <w:shd w:fill="auto" w:val="clear"/>
        </w:rPr>
        <w:t xml:space="preserve">materiału sylabowego</w:t>
      </w:r>
      <w:r>
        <w:rPr>
          <w:rFonts w:ascii="Times New Roman" w:hAnsi="Times New Roman" w:cs="Times New Roman" w:eastAsia="Times New Roman"/>
          <w:color w:val="auto"/>
          <w:spacing w:val="0"/>
          <w:position w:val="0"/>
          <w:sz w:val="28"/>
          <w:shd w:fill="auto" w:val="clear"/>
        </w:rPr>
        <w:t xml:space="preserve">, sylabizują czyniąc to  niemalże mechanicznie. Należy pamiętać, aby u młodszych dzieci, w ćwiczeniach sylabizowania uwzględnić r</w:t>
      </w:r>
      <w:r>
        <w:rPr>
          <w:rFonts w:ascii="Times New Roman" w:hAnsi="Times New Roman" w:cs="Times New Roman" w:eastAsia="Times New Roman"/>
          <w:color w:val="auto"/>
          <w:spacing w:val="0"/>
          <w:position w:val="0"/>
          <w:sz w:val="28"/>
          <w:shd w:fill="auto" w:val="clear"/>
        </w:rPr>
        <w:t xml:space="preserve">ównie</w:t>
      </w:r>
      <w:r>
        <w:rPr>
          <w:rFonts w:ascii="Times New Roman" w:hAnsi="Times New Roman" w:cs="Times New Roman" w:eastAsia="Times New Roman"/>
          <w:color w:val="auto"/>
          <w:spacing w:val="0"/>
          <w:position w:val="0"/>
          <w:sz w:val="28"/>
          <w:shd w:fill="auto" w:val="clear"/>
        </w:rPr>
        <w:t xml:space="preserve">ż etap syntezy czyli po podzieleniu słowa na sylaby, najlepiej od razu poprosić o scalenie. Trening należy zacząć od prostych wyraz</w:t>
      </w:r>
      <w:r>
        <w:rPr>
          <w:rFonts w:ascii="Times New Roman" w:hAnsi="Times New Roman" w:cs="Times New Roman" w:eastAsia="Times New Roman"/>
          <w:color w:val="auto"/>
          <w:spacing w:val="0"/>
          <w:position w:val="0"/>
          <w:sz w:val="28"/>
          <w:shd w:fill="auto" w:val="clear"/>
        </w:rPr>
        <w:t xml:space="preserve">ów dwu sylabowych, z</w:t>
      </w:r>
      <w:r>
        <w:rPr>
          <w:rFonts w:ascii="Times New Roman" w:hAnsi="Times New Roman" w:cs="Times New Roman" w:eastAsia="Times New Roman"/>
          <w:color w:val="auto"/>
          <w:spacing w:val="0"/>
          <w:position w:val="0"/>
          <w:sz w:val="28"/>
          <w:shd w:fill="auto" w:val="clear"/>
        </w:rPr>
        <w:t xml:space="preserve">łożonych z tzw. sylab otwartych tzn. zakończonych samogłoską (po-le, ma-ki). Jeśli dziecko dokonuje tego podziału możemy przejść do wyodrębniania pierwszej a potem ostatniej sylaby w wyrazie.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Trening na g</w:t>
      </w:r>
      <w:r>
        <w:rPr>
          <w:rFonts w:ascii="Times New Roman" w:hAnsi="Times New Roman" w:cs="Times New Roman" w:eastAsia="Times New Roman"/>
          <w:color w:val="auto"/>
          <w:spacing w:val="0"/>
          <w:position w:val="0"/>
          <w:sz w:val="28"/>
          <w:u w:val="single"/>
          <w:shd w:fill="auto" w:val="clear"/>
        </w:rPr>
        <w:t xml:space="preserve">łoskach</w:t>
      </w:r>
      <w:r>
        <w:rPr>
          <w:rFonts w:ascii="Times New Roman" w:hAnsi="Times New Roman" w:cs="Times New Roman" w:eastAsia="Times New Roman"/>
          <w:color w:val="auto"/>
          <w:spacing w:val="0"/>
          <w:position w:val="0"/>
          <w:sz w:val="28"/>
          <w:shd w:fill="auto" w:val="clear"/>
        </w:rPr>
        <w:t xml:space="preserve"> (ok. 5 roku życia) należy rozpocząć od wysłuchiwania samogłosek na początku wyrazu, z kt</w:t>
      </w:r>
      <w:r>
        <w:rPr>
          <w:rFonts w:ascii="Times New Roman" w:hAnsi="Times New Roman" w:cs="Times New Roman" w:eastAsia="Times New Roman"/>
          <w:color w:val="auto"/>
          <w:spacing w:val="0"/>
          <w:position w:val="0"/>
          <w:sz w:val="28"/>
          <w:shd w:fill="auto" w:val="clear"/>
        </w:rPr>
        <w:t xml:space="preserve">órymi dzieci na ogó</w:t>
      </w:r>
      <w:r>
        <w:rPr>
          <w:rFonts w:ascii="Times New Roman" w:hAnsi="Times New Roman" w:cs="Times New Roman" w:eastAsia="Times New Roman"/>
          <w:color w:val="auto"/>
          <w:spacing w:val="0"/>
          <w:position w:val="0"/>
          <w:sz w:val="28"/>
          <w:shd w:fill="auto" w:val="clear"/>
        </w:rPr>
        <w:t xml:space="preserve">ł nie mają kłopot</w:t>
      </w:r>
      <w:r>
        <w:rPr>
          <w:rFonts w:ascii="Times New Roman" w:hAnsi="Times New Roman" w:cs="Times New Roman" w:eastAsia="Times New Roman"/>
          <w:color w:val="auto"/>
          <w:spacing w:val="0"/>
          <w:position w:val="0"/>
          <w:sz w:val="28"/>
          <w:shd w:fill="auto" w:val="clear"/>
        </w:rPr>
        <w:t xml:space="preserve">ów. Pó</w:t>
      </w:r>
      <w:r>
        <w:rPr>
          <w:rFonts w:ascii="Times New Roman" w:hAnsi="Times New Roman" w:cs="Times New Roman" w:eastAsia="Times New Roman"/>
          <w:color w:val="auto"/>
          <w:spacing w:val="0"/>
          <w:position w:val="0"/>
          <w:sz w:val="28"/>
          <w:shd w:fill="auto" w:val="clear"/>
        </w:rPr>
        <w:t xml:space="preserve">źniej można przejść do sp</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łgłosek. Ważne aby były to głoski o odpowiednich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wyrazistych dla dziecka cechach fonetycznych np. takich, kt</w:t>
      </w:r>
      <w:r>
        <w:rPr>
          <w:rFonts w:ascii="Times New Roman" w:hAnsi="Times New Roman" w:cs="Times New Roman" w:eastAsia="Times New Roman"/>
          <w:color w:val="auto"/>
          <w:spacing w:val="0"/>
          <w:position w:val="0"/>
          <w:sz w:val="28"/>
          <w:shd w:fill="auto" w:val="clear"/>
        </w:rPr>
        <w:t xml:space="preserve">órych brzmienie mo</w:t>
      </w:r>
      <w:r>
        <w:rPr>
          <w:rFonts w:ascii="Times New Roman" w:hAnsi="Times New Roman" w:cs="Times New Roman" w:eastAsia="Times New Roman"/>
          <w:color w:val="auto"/>
          <w:spacing w:val="0"/>
          <w:position w:val="0"/>
          <w:sz w:val="28"/>
          <w:shd w:fill="auto" w:val="clear"/>
        </w:rPr>
        <w:t xml:space="preserve">żna wydłużyć a tym samym dać dziecku więcej czasu na wysłuchanie głoski (s,l,m,r,w,f). Najpierw wysłuchujemy głoski na początku wyrazu, p</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źniej na końcu. Osobiście w swojej pracy terapeutycznej ćwiczę powyższą umiejętność na wyselekcjonowanych, wyrazach trzygłoskowych. We względnie łatwy spos</w:t>
      </w:r>
      <w:r>
        <w:rPr>
          <w:rFonts w:ascii="Times New Roman" w:hAnsi="Times New Roman" w:cs="Times New Roman" w:eastAsia="Times New Roman"/>
          <w:color w:val="auto"/>
          <w:spacing w:val="0"/>
          <w:position w:val="0"/>
          <w:sz w:val="28"/>
          <w:shd w:fill="auto" w:val="clear"/>
        </w:rPr>
        <w:t xml:space="preserve">ób umo</w:t>
      </w:r>
      <w:r>
        <w:rPr>
          <w:rFonts w:ascii="Times New Roman" w:hAnsi="Times New Roman" w:cs="Times New Roman" w:eastAsia="Times New Roman"/>
          <w:color w:val="auto"/>
          <w:spacing w:val="0"/>
          <w:position w:val="0"/>
          <w:sz w:val="28"/>
          <w:shd w:fill="auto" w:val="clear"/>
        </w:rPr>
        <w:t xml:space="preserve">żliwiam dzieciom, jako realizację następnego etapu, wysłuchiwanie głosek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samog</w:t>
      </w:r>
      <w:r>
        <w:rPr>
          <w:rFonts w:ascii="Times New Roman" w:hAnsi="Times New Roman" w:cs="Times New Roman" w:eastAsia="Times New Roman"/>
          <w:color w:val="auto"/>
          <w:spacing w:val="0"/>
          <w:position w:val="0"/>
          <w:sz w:val="28"/>
          <w:shd w:fill="auto" w:val="clear"/>
        </w:rPr>
        <w:t xml:space="preserve">łosek w środku wyrazu. Po każdorazowym dokonaniu analizy głoskowej wyrazu zachęcam dziecko do natychmiastowej syntezy dźwięk</w:t>
      </w:r>
      <w:r>
        <w:rPr>
          <w:rFonts w:ascii="Times New Roman" w:hAnsi="Times New Roman" w:cs="Times New Roman" w:eastAsia="Times New Roman"/>
          <w:color w:val="auto"/>
          <w:spacing w:val="0"/>
          <w:position w:val="0"/>
          <w:sz w:val="28"/>
          <w:shd w:fill="auto" w:val="clear"/>
        </w:rPr>
        <w:t xml:space="preserve">ów.</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Konsekwentne przestrzeganie powy</w:t>
      </w:r>
      <w:r>
        <w:rPr>
          <w:rFonts w:ascii="Times New Roman" w:hAnsi="Times New Roman" w:cs="Times New Roman" w:eastAsia="Times New Roman"/>
          <w:color w:val="auto"/>
          <w:spacing w:val="0"/>
          <w:position w:val="0"/>
          <w:sz w:val="28"/>
          <w:shd w:fill="auto" w:val="clear"/>
        </w:rPr>
        <w:t xml:space="preserve">ższych wskazań umożliwi dziecku sprawne i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bezbolesne” przygotowanie do w</w:t>
      </w:r>
      <w:r>
        <w:rPr>
          <w:rFonts w:ascii="Times New Roman" w:hAnsi="Times New Roman" w:cs="Times New Roman" w:eastAsia="Times New Roman"/>
          <w:color w:val="auto"/>
          <w:spacing w:val="0"/>
          <w:position w:val="0"/>
          <w:sz w:val="28"/>
          <w:shd w:fill="auto" w:val="clear"/>
        </w:rPr>
        <w:t xml:space="preserve">łaściwej nauki czytania </w:t>
        <w:br/>
        <w:t xml:space="preserve">i pisania. Odgrywa to istotne znaczenie zwłaszcza w przypadku dzieci,</w:t>
        <w:br/>
        <w:t xml:space="preserve"> u kt</w:t>
      </w:r>
      <w:r>
        <w:rPr>
          <w:rFonts w:ascii="Times New Roman" w:hAnsi="Times New Roman" w:cs="Times New Roman" w:eastAsia="Times New Roman"/>
          <w:color w:val="auto"/>
          <w:spacing w:val="0"/>
          <w:position w:val="0"/>
          <w:sz w:val="28"/>
          <w:shd w:fill="auto" w:val="clear"/>
        </w:rPr>
        <w:t xml:space="preserve">órych rozwój s</w:t>
      </w:r>
      <w:r>
        <w:rPr>
          <w:rFonts w:ascii="Times New Roman" w:hAnsi="Times New Roman" w:cs="Times New Roman" w:eastAsia="Times New Roman"/>
          <w:color w:val="auto"/>
          <w:spacing w:val="0"/>
          <w:position w:val="0"/>
          <w:sz w:val="28"/>
          <w:shd w:fill="auto" w:val="clear"/>
        </w:rPr>
        <w:t xml:space="preserve">łuchowo-językowy przebiega z zakł</w:t>
      </w:r>
      <w:r>
        <w:rPr>
          <w:rFonts w:ascii="Times New Roman" w:hAnsi="Times New Roman" w:cs="Times New Roman" w:eastAsia="Times New Roman"/>
          <w:color w:val="auto"/>
          <w:spacing w:val="0"/>
          <w:position w:val="0"/>
          <w:sz w:val="28"/>
          <w:shd w:fill="auto" w:val="clear"/>
        </w:rPr>
        <w:t xml:space="preserve">óceniami np. </w:t>
        <w:br/>
        <w:t xml:space="preserve">u dzieci z opó</w:t>
      </w:r>
      <w:r>
        <w:rPr>
          <w:rFonts w:ascii="Times New Roman" w:hAnsi="Times New Roman" w:cs="Times New Roman" w:eastAsia="Times New Roman"/>
          <w:color w:val="auto"/>
          <w:spacing w:val="0"/>
          <w:position w:val="0"/>
          <w:sz w:val="28"/>
          <w:shd w:fill="auto" w:val="clear"/>
        </w:rPr>
        <w:t xml:space="preserve">źnionym rozwojem mowy.</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Przesy</w:t>
      </w:r>
      <w:r>
        <w:rPr>
          <w:rFonts w:ascii="Times New Roman" w:hAnsi="Times New Roman" w:cs="Times New Roman" w:eastAsia="Times New Roman"/>
          <w:color w:val="auto"/>
          <w:spacing w:val="0"/>
          <w:position w:val="0"/>
          <w:sz w:val="28"/>
          <w:shd w:fill="auto" w:val="clear"/>
        </w:rPr>
        <w:t xml:space="preserve">łam Państwu gotowy materiał obrazkowy do ćwiczeń analizy i syntezy głoskowej. Zastosowanie liter przy tym ćwiczeniu jest  opcjonalne. Istotą ćwiczenia jest rozłożenie i złożenie wyrazu z głosek. Celem  ćwiczeń jest wypracowanie swoistego automatyzmu głoskowania, stanowiacego, dla zdecydowanej większości dzieci przedszkolnych,  punkt  wyjscia do dalszej nauki czyania i pisania. Odpowiednie przygotowany materiał do tego typu ćwiczeń (okienka symbolizujące głoski)  pozwala dziecku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zauwa</w:t>
      </w:r>
      <w:r>
        <w:rPr>
          <w:rFonts w:ascii="Times New Roman" w:hAnsi="Times New Roman" w:cs="Times New Roman" w:eastAsia="Times New Roman"/>
          <w:color w:val="auto"/>
          <w:spacing w:val="0"/>
          <w:position w:val="0"/>
          <w:sz w:val="28"/>
          <w:shd w:fill="auto" w:val="clear"/>
        </w:rPr>
        <w:t xml:space="preserve">żyć”  i respektować kolejność poszczeg</w:t>
      </w:r>
      <w:r>
        <w:rPr>
          <w:rFonts w:ascii="Times New Roman" w:hAnsi="Times New Roman" w:cs="Times New Roman" w:eastAsia="Times New Roman"/>
          <w:color w:val="auto"/>
          <w:spacing w:val="0"/>
          <w:position w:val="0"/>
          <w:sz w:val="28"/>
          <w:shd w:fill="auto" w:val="clear"/>
        </w:rPr>
        <w:t xml:space="preserve">ólnych g</w:t>
      </w:r>
      <w:r>
        <w:rPr>
          <w:rFonts w:ascii="Times New Roman" w:hAnsi="Times New Roman" w:cs="Times New Roman" w:eastAsia="Times New Roman"/>
          <w:color w:val="auto"/>
          <w:spacing w:val="0"/>
          <w:position w:val="0"/>
          <w:sz w:val="28"/>
          <w:shd w:fill="auto" w:val="clear"/>
        </w:rPr>
        <w:t xml:space="preserve">łosek w wyrazie.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Wykorzystane wyrazy, podane zgodnie z zasad</w:t>
      </w:r>
      <w:r>
        <w:rPr>
          <w:rFonts w:ascii="Times New Roman" w:hAnsi="Times New Roman" w:cs="Times New Roman" w:eastAsia="Times New Roman"/>
          <w:color w:val="auto"/>
          <w:spacing w:val="0"/>
          <w:position w:val="0"/>
          <w:sz w:val="28"/>
          <w:shd w:fill="auto" w:val="clear"/>
        </w:rPr>
        <w:t xml:space="preserve">ą stopniowania trudności: sum, s</w:t>
      </w:r>
      <w:r>
        <w:rPr>
          <w:rFonts w:ascii="Times New Roman" w:hAnsi="Times New Roman" w:cs="Times New Roman" w:eastAsia="Times New Roman"/>
          <w:color w:val="auto"/>
          <w:spacing w:val="0"/>
          <w:position w:val="0"/>
          <w:sz w:val="28"/>
          <w:shd w:fill="auto" w:val="clear"/>
        </w:rPr>
        <w:t xml:space="preserve">ól, las, mysz, mop, sok, lek, mech, ser, rak, kos, kosz,  gol,  pas, dach, hak, dom, bal, nos, kosz, noc, kot, koc, bat, pan.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